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3F" w:rsidRPr="00466258" w:rsidRDefault="00A15B3F" w:rsidP="00A15B3F">
      <w:pPr>
        <w:pStyle w:val="4"/>
        <w:rPr>
          <w:sz w:val="22"/>
        </w:rPr>
      </w:pPr>
      <w:r>
        <w:t xml:space="preserve">           </w:t>
      </w:r>
      <w:r w:rsidRPr="00466258">
        <w:t>АДМИНИСТРАЦИЯ</w:t>
      </w:r>
    </w:p>
    <w:p w:rsidR="00A15B3F" w:rsidRPr="00466258" w:rsidRDefault="00A15B3F" w:rsidP="00A15B3F">
      <w:pPr>
        <w:jc w:val="both"/>
        <w:rPr>
          <w:b/>
          <w:sz w:val="22"/>
        </w:rPr>
      </w:pPr>
      <w:r w:rsidRPr="00466258">
        <w:rPr>
          <w:b/>
          <w:sz w:val="22"/>
        </w:rPr>
        <w:t xml:space="preserve">    МУНИЦИПАЛЬНОГО ОБРАЗОВАНИЯ</w:t>
      </w:r>
    </w:p>
    <w:p w:rsidR="00A15B3F" w:rsidRPr="00466258" w:rsidRDefault="00A15B3F" w:rsidP="00A15B3F">
      <w:pPr>
        <w:rPr>
          <w:b/>
          <w:sz w:val="22"/>
        </w:rPr>
      </w:pPr>
      <w:r w:rsidRPr="00466258">
        <w:rPr>
          <w:b/>
          <w:sz w:val="22"/>
        </w:rPr>
        <w:t xml:space="preserve">          </w:t>
      </w:r>
      <w:proofErr w:type="gramStart"/>
      <w:r w:rsidRPr="00466258">
        <w:rPr>
          <w:b/>
          <w:sz w:val="22"/>
        </w:rPr>
        <w:t>ЧКАЛОВСКИЙ  СЕЛЬСОВЕТ</w:t>
      </w:r>
      <w:proofErr w:type="gramEnd"/>
    </w:p>
    <w:p w:rsidR="00A15B3F" w:rsidRPr="00466258" w:rsidRDefault="00A15B3F" w:rsidP="00A15B3F">
      <w:pPr>
        <w:rPr>
          <w:b/>
          <w:sz w:val="22"/>
        </w:rPr>
      </w:pPr>
      <w:r w:rsidRPr="00466258">
        <w:rPr>
          <w:b/>
          <w:sz w:val="22"/>
        </w:rPr>
        <w:t xml:space="preserve">          ОРЕНБУРГСКОГО РАЙОНА</w:t>
      </w:r>
    </w:p>
    <w:p w:rsidR="00A15B3F" w:rsidRPr="00466258" w:rsidRDefault="00A15B3F" w:rsidP="00A15B3F">
      <w:pPr>
        <w:ind w:right="5386"/>
        <w:rPr>
          <w:b/>
          <w:sz w:val="34"/>
        </w:rPr>
      </w:pPr>
      <w:r w:rsidRPr="00466258">
        <w:rPr>
          <w:b/>
          <w:sz w:val="22"/>
        </w:rPr>
        <w:t xml:space="preserve">           ОРЕНБУРГСКОЙ ОБЛАСТИ</w:t>
      </w:r>
    </w:p>
    <w:p w:rsidR="00A15B3F" w:rsidRPr="00466258" w:rsidRDefault="00A15B3F" w:rsidP="00A15B3F">
      <w:pPr>
        <w:ind w:right="-5"/>
        <w:rPr>
          <w:b/>
          <w:sz w:val="28"/>
          <w:szCs w:val="28"/>
        </w:rPr>
      </w:pPr>
      <w:r w:rsidRPr="00466258">
        <w:rPr>
          <w:b/>
          <w:sz w:val="34"/>
        </w:rPr>
        <w:t>П О С Т А Н О В Л Е Н И Е</w:t>
      </w:r>
    </w:p>
    <w:p w:rsidR="00A15B3F" w:rsidRPr="00466258" w:rsidRDefault="00A15B3F" w:rsidP="00A15B3F">
      <w:pPr>
        <w:ind w:right="5386"/>
        <w:rPr>
          <w:b/>
          <w:sz w:val="28"/>
          <w:szCs w:val="28"/>
          <w:u w:val="single"/>
        </w:rPr>
      </w:pPr>
      <w:r w:rsidRPr="00466258">
        <w:rPr>
          <w:b/>
          <w:sz w:val="28"/>
          <w:szCs w:val="28"/>
        </w:rPr>
        <w:t xml:space="preserve">  </w:t>
      </w:r>
    </w:p>
    <w:p w:rsidR="00A15B3F" w:rsidRPr="00466258" w:rsidRDefault="00A15B3F" w:rsidP="00A15B3F">
      <w:pPr>
        <w:ind w:right="5386"/>
      </w:pPr>
      <w:r w:rsidRPr="00466258">
        <w:rPr>
          <w:b/>
          <w:sz w:val="28"/>
          <w:szCs w:val="28"/>
          <w:u w:val="single"/>
        </w:rPr>
        <w:t xml:space="preserve">  _08.04.2015_   №   28 – п ___ _          </w:t>
      </w:r>
    </w:p>
    <w:p w:rsidR="00A15B3F" w:rsidRPr="00466258" w:rsidRDefault="00A15B3F" w:rsidP="00A15B3F">
      <w:pPr>
        <w:rPr>
          <w:sz w:val="28"/>
          <w:szCs w:val="28"/>
        </w:rPr>
      </w:pPr>
      <w:r w:rsidRPr="004662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635" cy="183515"/>
                <wp:effectExtent l="13970" t="7620" r="13970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792AC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" strokeweight=".35mm">
                <v:stroke joinstyle="miter" endcap="square"/>
              </v:line>
            </w:pict>
          </mc:Fallback>
        </mc:AlternateContent>
      </w:r>
      <w:r w:rsidRPr="004662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200660</wp:posOffset>
                </wp:positionV>
                <wp:extent cx="183515" cy="635"/>
                <wp:effectExtent l="6350" t="7620" r="10160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E5EC2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15.8pt" to="210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" strokeweight=".35mm">
                <v:stroke joinstyle="miter" endcap="square"/>
              </v:line>
            </w:pict>
          </mc:Fallback>
        </mc:AlternateContent>
      </w:r>
      <w:r w:rsidRPr="004662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200660</wp:posOffset>
                </wp:positionV>
                <wp:extent cx="635" cy="183515"/>
                <wp:effectExtent l="8255" t="7620" r="10160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DC9A3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15.8pt" to="210.1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" strokeweight=".35mm">
                <v:stroke joinstyle="miter" endcap="square"/>
              </v:line>
            </w:pict>
          </mc:Fallback>
        </mc:AlternateContent>
      </w:r>
    </w:p>
    <w:p w:rsidR="00A15B3F" w:rsidRPr="00466258" w:rsidRDefault="00A15B3F" w:rsidP="00A15B3F">
      <w:pPr>
        <w:tabs>
          <w:tab w:val="center" w:pos="4677"/>
        </w:tabs>
        <w:rPr>
          <w:sz w:val="28"/>
          <w:szCs w:val="28"/>
        </w:rPr>
      </w:pPr>
      <w:r w:rsidRPr="004662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83515" cy="635"/>
                <wp:effectExtent l="6985" t="13335" r="952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6599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14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" strokeweight=".35mm">
                <v:stroke joinstyle="miter" endcap="square"/>
              </v:line>
            </w:pict>
          </mc:Fallback>
        </mc:AlternateContent>
      </w:r>
      <w:r w:rsidRPr="00466258">
        <w:rPr>
          <w:sz w:val="28"/>
          <w:szCs w:val="28"/>
        </w:rPr>
        <w:t xml:space="preserve"> </w:t>
      </w:r>
      <w:bookmarkStart w:id="0" w:name="_GoBack"/>
      <w:r w:rsidRPr="00466258">
        <w:rPr>
          <w:sz w:val="28"/>
          <w:szCs w:val="28"/>
        </w:rPr>
        <w:t xml:space="preserve">О проведении публичных </w:t>
      </w:r>
      <w:r w:rsidRPr="00466258">
        <w:rPr>
          <w:sz w:val="28"/>
          <w:szCs w:val="28"/>
        </w:rPr>
        <w:tab/>
      </w:r>
    </w:p>
    <w:p w:rsidR="00A15B3F" w:rsidRPr="00466258" w:rsidRDefault="00A15B3F" w:rsidP="00A15B3F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слушаний </w:t>
      </w:r>
      <w:proofErr w:type="gramStart"/>
      <w:r w:rsidRPr="00466258">
        <w:rPr>
          <w:sz w:val="28"/>
          <w:szCs w:val="28"/>
        </w:rPr>
        <w:t>по  проекту</w:t>
      </w:r>
      <w:proofErr w:type="gramEnd"/>
      <w:r w:rsidRPr="00466258">
        <w:rPr>
          <w:sz w:val="28"/>
          <w:szCs w:val="28"/>
        </w:rPr>
        <w:t xml:space="preserve"> внесения </w:t>
      </w:r>
    </w:p>
    <w:p w:rsidR="00A15B3F" w:rsidRPr="00466258" w:rsidRDefault="00A15B3F" w:rsidP="00A15B3F">
      <w:pPr>
        <w:rPr>
          <w:sz w:val="28"/>
          <w:szCs w:val="28"/>
        </w:rPr>
      </w:pPr>
      <w:r w:rsidRPr="00466258">
        <w:rPr>
          <w:sz w:val="28"/>
          <w:szCs w:val="28"/>
        </w:rPr>
        <w:t>изменений в генеральный план</w:t>
      </w:r>
    </w:p>
    <w:p w:rsidR="00A15B3F" w:rsidRPr="00466258" w:rsidRDefault="00A15B3F" w:rsidP="00A15B3F">
      <w:pPr>
        <w:rPr>
          <w:sz w:val="28"/>
          <w:szCs w:val="28"/>
        </w:rPr>
      </w:pPr>
      <w:r w:rsidRPr="00466258">
        <w:rPr>
          <w:sz w:val="28"/>
          <w:szCs w:val="28"/>
        </w:rPr>
        <w:t>муниципального образования</w:t>
      </w:r>
    </w:p>
    <w:p w:rsidR="00A15B3F" w:rsidRPr="00466258" w:rsidRDefault="00A15B3F" w:rsidP="00A15B3F">
      <w:pPr>
        <w:rPr>
          <w:sz w:val="28"/>
          <w:szCs w:val="28"/>
        </w:rPr>
      </w:pPr>
      <w:r w:rsidRPr="00466258">
        <w:rPr>
          <w:sz w:val="28"/>
          <w:szCs w:val="28"/>
        </w:rPr>
        <w:t>Чкаловский сельсовет</w:t>
      </w:r>
    </w:p>
    <w:p w:rsidR="00A15B3F" w:rsidRPr="00466258" w:rsidRDefault="00A15B3F" w:rsidP="00A15B3F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Оренбургского района </w:t>
      </w:r>
    </w:p>
    <w:p w:rsidR="00A15B3F" w:rsidRPr="00466258" w:rsidRDefault="00A15B3F" w:rsidP="00A15B3F">
      <w:pPr>
        <w:rPr>
          <w:sz w:val="28"/>
          <w:szCs w:val="28"/>
        </w:rPr>
      </w:pPr>
      <w:r w:rsidRPr="00466258">
        <w:rPr>
          <w:sz w:val="28"/>
          <w:szCs w:val="28"/>
        </w:rPr>
        <w:t>Оренбургской области</w:t>
      </w:r>
      <w:bookmarkEnd w:id="0"/>
    </w:p>
    <w:p w:rsidR="00A15B3F" w:rsidRPr="00466258" w:rsidRDefault="00A15B3F" w:rsidP="00A15B3F">
      <w:pPr>
        <w:rPr>
          <w:sz w:val="28"/>
          <w:szCs w:val="28"/>
        </w:rPr>
      </w:pPr>
    </w:p>
    <w:p w:rsidR="00A15B3F" w:rsidRPr="00466258" w:rsidRDefault="00A15B3F" w:rsidP="00A15B3F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На основании статьи 28 Федерального закона от 06.10.2003 № 131-ФЗ "Об общих принципах организации местного самоуправления в Российской Федерации", статей 24, 28 Градостроительного кодекса Российской Федерации, в соответствии с Положением о порядке организации и проведения публичных слушаний, утвержденным решением Совета депутатов от 29.12.2014 № 105, руководствуясь Уставом муниципального образования Чкаловский сельсовет, постановляю: </w:t>
      </w:r>
    </w:p>
    <w:p w:rsidR="00A15B3F" w:rsidRPr="00466258" w:rsidRDefault="00A15B3F" w:rsidP="00A15B3F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1. Провести публичные слушания по проекту внесения изменений в Генеральный план муниципального образования (далее - публичные слушания) 19.05.2015 в 15:00 часов, в МБУК ЦК и БО «Чкаловский», по адресу: </w:t>
      </w:r>
      <w:proofErr w:type="spellStart"/>
      <w:r w:rsidRPr="00466258">
        <w:rPr>
          <w:sz w:val="28"/>
          <w:szCs w:val="28"/>
        </w:rPr>
        <w:t>п.Чкалов</w:t>
      </w:r>
      <w:proofErr w:type="spellEnd"/>
      <w:r w:rsidRPr="00466258">
        <w:rPr>
          <w:sz w:val="28"/>
          <w:szCs w:val="28"/>
        </w:rPr>
        <w:t xml:space="preserve">, </w:t>
      </w:r>
      <w:proofErr w:type="spellStart"/>
      <w:r w:rsidRPr="00466258">
        <w:rPr>
          <w:sz w:val="28"/>
          <w:szCs w:val="28"/>
        </w:rPr>
        <w:t>ул.Ленина</w:t>
      </w:r>
      <w:proofErr w:type="spellEnd"/>
      <w:r w:rsidRPr="00466258">
        <w:rPr>
          <w:sz w:val="28"/>
          <w:szCs w:val="28"/>
        </w:rPr>
        <w:t xml:space="preserve">, </w:t>
      </w:r>
      <w:proofErr w:type="gramStart"/>
      <w:r w:rsidRPr="00466258">
        <w:rPr>
          <w:sz w:val="28"/>
          <w:szCs w:val="28"/>
        </w:rPr>
        <w:t>44 .</w:t>
      </w:r>
      <w:proofErr w:type="gramEnd"/>
      <w:r w:rsidRPr="00466258">
        <w:rPr>
          <w:sz w:val="28"/>
          <w:szCs w:val="28"/>
        </w:rPr>
        <w:t xml:space="preserve"> </w:t>
      </w:r>
    </w:p>
    <w:p w:rsidR="00A15B3F" w:rsidRPr="00466258" w:rsidRDefault="00A15B3F" w:rsidP="00A15B3F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2. Комиссии по подготовке проекта по внесению изменений в Генеральный план, утвержденной постановлением главы от 14.11.2014         № 142-п:</w:t>
      </w:r>
    </w:p>
    <w:p w:rsidR="00A15B3F" w:rsidRPr="00466258" w:rsidRDefault="00A15B3F" w:rsidP="00A15B3F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- осуществить подготовку и организацию проведения публичных слушаний в соответствии с требованиями Положения о порядке организации и проведения публичных слушаний; </w:t>
      </w:r>
    </w:p>
    <w:p w:rsidR="00A15B3F" w:rsidRPr="00466258" w:rsidRDefault="00A15B3F" w:rsidP="00A15B3F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- провести организацию и проведение экспозиции демонстрационных материалов проекта внесения изменений в Генеральный план муниципального образования по адресу: в помещении здания администрации Чкаловского сельсовета.</w:t>
      </w:r>
    </w:p>
    <w:p w:rsidR="00A15B3F" w:rsidRPr="00466258" w:rsidRDefault="00A15B3F" w:rsidP="00A15B3F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3. Установить, что письменные предложения жителей муниципального образования Чкаловский сельсовет по теме публичных слушаний могут быть направлены и принимаются до 18.05.2015г. в Администрации МО Чкаловский сельсовет.</w:t>
      </w:r>
    </w:p>
    <w:p w:rsidR="00A15B3F" w:rsidRPr="00466258" w:rsidRDefault="00A15B3F" w:rsidP="00A15B3F">
      <w:pPr>
        <w:ind w:firstLine="709"/>
        <w:jc w:val="both"/>
        <w:rPr>
          <w:color w:val="000000"/>
          <w:sz w:val="28"/>
          <w:szCs w:val="28"/>
        </w:rPr>
      </w:pPr>
      <w:r w:rsidRPr="00466258">
        <w:rPr>
          <w:sz w:val="28"/>
          <w:szCs w:val="28"/>
        </w:rPr>
        <w:lastRenderedPageBreak/>
        <w:t xml:space="preserve">4. Опубликовать настоящее постановление в газете "Сельские вести" и разместить на официальном сайте администрации муниципального образования Оренбургский район: </w:t>
      </w:r>
      <w:hyperlink r:id="rId4" w:history="1">
        <w:r w:rsidRPr="00466258">
          <w:rPr>
            <w:rStyle w:val="a3"/>
          </w:rPr>
          <w:t>http://</w:t>
        </w:r>
        <w:r w:rsidRPr="00466258">
          <w:rPr>
            <w:rStyle w:val="a3"/>
            <w:lang w:val="en-US"/>
          </w:rPr>
          <w:t>www</w:t>
        </w:r>
        <w:r w:rsidRPr="00466258">
          <w:rPr>
            <w:rStyle w:val="a3"/>
          </w:rPr>
          <w:t>.</w:t>
        </w:r>
        <w:proofErr w:type="spellStart"/>
        <w:r w:rsidRPr="00466258">
          <w:rPr>
            <w:rStyle w:val="a3"/>
            <w:lang w:val="en-US"/>
          </w:rPr>
          <w:t>orenreg</w:t>
        </w:r>
        <w:proofErr w:type="spellEnd"/>
        <w:r w:rsidRPr="00466258">
          <w:rPr>
            <w:rStyle w:val="a3"/>
          </w:rPr>
          <w:t>i</w:t>
        </w:r>
        <w:r w:rsidRPr="00466258">
          <w:rPr>
            <w:rStyle w:val="a3"/>
            <w:lang w:val="en-US"/>
          </w:rPr>
          <w:t>on</w:t>
        </w:r>
        <w:r w:rsidRPr="00466258">
          <w:rPr>
            <w:rStyle w:val="a3"/>
          </w:rPr>
          <w:t>.</w:t>
        </w:r>
        <w:proofErr w:type="spellStart"/>
        <w:r w:rsidRPr="00466258">
          <w:rPr>
            <w:rStyle w:val="a3"/>
          </w:rPr>
          <w:t>ru</w:t>
        </w:r>
        <w:proofErr w:type="spellEnd"/>
        <w:r w:rsidRPr="00466258">
          <w:rPr>
            <w:rStyle w:val="a3"/>
          </w:rPr>
          <w:t>/</w:t>
        </w:r>
      </w:hyperlink>
      <w:r w:rsidRPr="00466258">
        <w:rPr>
          <w:sz w:val="28"/>
          <w:szCs w:val="28"/>
        </w:rPr>
        <w:t>в сети “Интернет”.</w:t>
      </w:r>
    </w:p>
    <w:p w:rsidR="00A15B3F" w:rsidRPr="00466258" w:rsidRDefault="00A15B3F" w:rsidP="00A15B3F">
      <w:pPr>
        <w:ind w:firstLine="709"/>
        <w:jc w:val="both"/>
        <w:rPr>
          <w:color w:val="333333"/>
          <w:sz w:val="28"/>
          <w:szCs w:val="28"/>
        </w:rPr>
      </w:pPr>
    </w:p>
    <w:p w:rsidR="00A15B3F" w:rsidRPr="00466258" w:rsidRDefault="00A15B3F" w:rsidP="00A15B3F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5. Контроль за исполнением настоящего постановления оставляю за собой </w:t>
      </w:r>
    </w:p>
    <w:p w:rsidR="00A15B3F" w:rsidRPr="00466258" w:rsidRDefault="00A15B3F" w:rsidP="00A15B3F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6. Настоящее постановление вступает в силу со дня его официального опубликования.</w:t>
      </w:r>
      <w:r w:rsidRPr="00466258">
        <w:rPr>
          <w:sz w:val="28"/>
          <w:szCs w:val="28"/>
        </w:rPr>
        <w:tab/>
      </w:r>
    </w:p>
    <w:p w:rsidR="00A15B3F" w:rsidRPr="00466258" w:rsidRDefault="00A15B3F" w:rsidP="00A15B3F">
      <w:pPr>
        <w:ind w:firstLine="709"/>
        <w:jc w:val="both"/>
        <w:rPr>
          <w:sz w:val="28"/>
          <w:szCs w:val="28"/>
        </w:rPr>
      </w:pPr>
    </w:p>
    <w:p w:rsidR="00A15B3F" w:rsidRPr="00466258" w:rsidRDefault="00A15B3F" w:rsidP="00A15B3F">
      <w:pPr>
        <w:ind w:firstLine="709"/>
        <w:jc w:val="both"/>
        <w:rPr>
          <w:sz w:val="28"/>
          <w:szCs w:val="28"/>
        </w:rPr>
      </w:pPr>
    </w:p>
    <w:p w:rsidR="00A15B3F" w:rsidRPr="00466258" w:rsidRDefault="00A15B3F" w:rsidP="00A15B3F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Глава администрации </w:t>
      </w:r>
      <w:r w:rsidRPr="00466258">
        <w:rPr>
          <w:sz w:val="28"/>
          <w:szCs w:val="28"/>
        </w:rPr>
        <w:tab/>
      </w:r>
      <w:r w:rsidRPr="00466258">
        <w:rPr>
          <w:sz w:val="28"/>
          <w:szCs w:val="28"/>
        </w:rPr>
        <w:tab/>
      </w:r>
      <w:r w:rsidRPr="00466258">
        <w:rPr>
          <w:sz w:val="28"/>
          <w:szCs w:val="28"/>
        </w:rPr>
        <w:tab/>
      </w:r>
      <w:r w:rsidRPr="00466258">
        <w:rPr>
          <w:sz w:val="28"/>
          <w:szCs w:val="28"/>
        </w:rPr>
        <w:tab/>
      </w:r>
      <w:r w:rsidRPr="00466258">
        <w:rPr>
          <w:sz w:val="28"/>
          <w:szCs w:val="28"/>
        </w:rPr>
        <w:tab/>
      </w:r>
      <w:r w:rsidRPr="00466258">
        <w:rPr>
          <w:sz w:val="28"/>
          <w:szCs w:val="28"/>
        </w:rPr>
        <w:tab/>
      </w:r>
      <w:proofErr w:type="spellStart"/>
      <w:r w:rsidRPr="00466258">
        <w:rPr>
          <w:sz w:val="28"/>
          <w:szCs w:val="28"/>
        </w:rPr>
        <w:t>С.А.Фоменко</w:t>
      </w:r>
      <w:proofErr w:type="spellEnd"/>
    </w:p>
    <w:p w:rsidR="00A15B3F" w:rsidRPr="00466258" w:rsidRDefault="00A15B3F" w:rsidP="00A15B3F">
      <w:pPr>
        <w:ind w:firstLine="709"/>
        <w:jc w:val="both"/>
        <w:rPr>
          <w:color w:val="333333"/>
          <w:sz w:val="28"/>
          <w:szCs w:val="28"/>
        </w:rPr>
      </w:pPr>
    </w:p>
    <w:p w:rsidR="00A15B3F" w:rsidRPr="00466258" w:rsidRDefault="00A15B3F" w:rsidP="00A15B3F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  <w:r w:rsidRPr="00466258">
        <w:rPr>
          <w:sz w:val="28"/>
          <w:szCs w:val="28"/>
        </w:rPr>
        <w:t xml:space="preserve">Разослано: администрации МО Оренбургский район, </w:t>
      </w:r>
      <w:proofErr w:type="spellStart"/>
      <w:r w:rsidRPr="00466258">
        <w:rPr>
          <w:sz w:val="28"/>
          <w:szCs w:val="28"/>
        </w:rPr>
        <w:t>орготделу</w:t>
      </w:r>
      <w:proofErr w:type="spellEnd"/>
      <w:r w:rsidRPr="00466258">
        <w:rPr>
          <w:sz w:val="28"/>
          <w:szCs w:val="28"/>
        </w:rPr>
        <w:t xml:space="preserve">, редакции газеты “Сельские вести”, прокуратуре района, в дело.                 </w:t>
      </w:r>
    </w:p>
    <w:p w:rsidR="00A15B3F" w:rsidRPr="00466258" w:rsidRDefault="00A15B3F" w:rsidP="00A15B3F">
      <w:pPr>
        <w:spacing w:line="360" w:lineRule="auto"/>
        <w:ind w:firstLine="6000"/>
        <w:outlineLvl w:val="5"/>
        <w:rPr>
          <w:sz w:val="24"/>
          <w:szCs w:val="24"/>
        </w:rPr>
      </w:pPr>
    </w:p>
    <w:p w:rsidR="00A15B3F" w:rsidRPr="00466258" w:rsidRDefault="00A15B3F" w:rsidP="00A15B3F">
      <w:pPr>
        <w:ind w:firstLine="709"/>
        <w:jc w:val="both"/>
        <w:rPr>
          <w:color w:val="333333"/>
          <w:sz w:val="28"/>
          <w:szCs w:val="28"/>
        </w:rPr>
      </w:pPr>
    </w:p>
    <w:p w:rsidR="00A15B3F" w:rsidRPr="00466258" w:rsidRDefault="00A15B3F" w:rsidP="00A15B3F">
      <w:pPr>
        <w:ind w:firstLine="709"/>
        <w:jc w:val="both"/>
        <w:rPr>
          <w:color w:val="333333"/>
          <w:sz w:val="28"/>
          <w:szCs w:val="28"/>
        </w:rPr>
      </w:pPr>
    </w:p>
    <w:p w:rsidR="00A15B3F" w:rsidRPr="00466258" w:rsidRDefault="00A15B3F" w:rsidP="00A15B3F">
      <w:pPr>
        <w:ind w:firstLine="709"/>
        <w:jc w:val="both"/>
        <w:rPr>
          <w:color w:val="333333"/>
          <w:sz w:val="28"/>
          <w:szCs w:val="28"/>
        </w:rPr>
      </w:pPr>
    </w:p>
    <w:p w:rsidR="00A15B3F" w:rsidRPr="00466258" w:rsidRDefault="00A15B3F" w:rsidP="00A15B3F">
      <w:pPr>
        <w:ind w:firstLine="709"/>
        <w:jc w:val="both"/>
        <w:rPr>
          <w:color w:val="333333"/>
          <w:sz w:val="28"/>
          <w:szCs w:val="28"/>
        </w:rPr>
      </w:pPr>
    </w:p>
    <w:p w:rsidR="00A15B3F" w:rsidRPr="00466258" w:rsidRDefault="00A15B3F" w:rsidP="00A15B3F">
      <w:pPr>
        <w:ind w:firstLine="709"/>
        <w:jc w:val="both"/>
        <w:rPr>
          <w:color w:val="333333"/>
          <w:sz w:val="28"/>
          <w:szCs w:val="28"/>
        </w:rPr>
      </w:pPr>
    </w:p>
    <w:p w:rsidR="00A15B3F" w:rsidRPr="00466258" w:rsidRDefault="00A15B3F" w:rsidP="00A15B3F">
      <w:pPr>
        <w:ind w:firstLine="709"/>
        <w:jc w:val="both"/>
        <w:rPr>
          <w:color w:val="333333"/>
          <w:sz w:val="28"/>
          <w:szCs w:val="28"/>
        </w:rPr>
      </w:pPr>
    </w:p>
    <w:p w:rsidR="00A15B3F" w:rsidRPr="00466258" w:rsidRDefault="00A15B3F" w:rsidP="00A15B3F">
      <w:pPr>
        <w:ind w:firstLine="709"/>
        <w:jc w:val="both"/>
        <w:rPr>
          <w:color w:val="333333"/>
          <w:sz w:val="28"/>
          <w:szCs w:val="28"/>
        </w:rPr>
      </w:pPr>
    </w:p>
    <w:p w:rsidR="00A15B3F" w:rsidRPr="00466258" w:rsidRDefault="00A15B3F" w:rsidP="00A15B3F">
      <w:pPr>
        <w:ind w:firstLine="709"/>
        <w:jc w:val="both"/>
        <w:rPr>
          <w:color w:val="333333"/>
          <w:sz w:val="28"/>
          <w:szCs w:val="28"/>
        </w:rPr>
      </w:pPr>
    </w:p>
    <w:p w:rsidR="00A15B3F" w:rsidRPr="00466258" w:rsidRDefault="00A15B3F" w:rsidP="00A15B3F">
      <w:pPr>
        <w:ind w:firstLine="709"/>
        <w:jc w:val="both"/>
        <w:rPr>
          <w:color w:val="333333"/>
          <w:sz w:val="28"/>
          <w:szCs w:val="28"/>
        </w:rPr>
      </w:pPr>
    </w:p>
    <w:p w:rsidR="00A15B3F" w:rsidRPr="00466258" w:rsidRDefault="00A15B3F" w:rsidP="00A15B3F">
      <w:pPr>
        <w:ind w:firstLine="709"/>
        <w:jc w:val="both"/>
        <w:rPr>
          <w:color w:val="333333"/>
          <w:sz w:val="28"/>
          <w:szCs w:val="28"/>
        </w:rPr>
      </w:pPr>
    </w:p>
    <w:p w:rsidR="00A15B3F" w:rsidRPr="00466258" w:rsidRDefault="00A15B3F" w:rsidP="00A15B3F">
      <w:pPr>
        <w:ind w:firstLine="709"/>
        <w:jc w:val="both"/>
        <w:rPr>
          <w:color w:val="333333"/>
          <w:sz w:val="28"/>
          <w:szCs w:val="28"/>
        </w:rPr>
      </w:pPr>
    </w:p>
    <w:p w:rsidR="00A15B3F" w:rsidRPr="00466258" w:rsidRDefault="00A15B3F" w:rsidP="00A15B3F">
      <w:pPr>
        <w:ind w:firstLine="709"/>
        <w:jc w:val="both"/>
        <w:rPr>
          <w:color w:val="333333"/>
          <w:sz w:val="28"/>
          <w:szCs w:val="28"/>
        </w:rPr>
      </w:pPr>
    </w:p>
    <w:p w:rsidR="00A15B3F" w:rsidRPr="00466258" w:rsidRDefault="00A15B3F" w:rsidP="00A15B3F">
      <w:pPr>
        <w:ind w:firstLine="709"/>
        <w:jc w:val="both"/>
        <w:rPr>
          <w:color w:val="333333"/>
          <w:sz w:val="28"/>
          <w:szCs w:val="28"/>
        </w:rPr>
      </w:pPr>
    </w:p>
    <w:p w:rsidR="00A15B3F" w:rsidRPr="00466258" w:rsidRDefault="00A15B3F" w:rsidP="00A15B3F">
      <w:pPr>
        <w:ind w:firstLine="709"/>
        <w:jc w:val="both"/>
        <w:rPr>
          <w:color w:val="333333"/>
          <w:sz w:val="28"/>
          <w:szCs w:val="28"/>
        </w:rPr>
      </w:pPr>
    </w:p>
    <w:p w:rsidR="00A15B3F" w:rsidRPr="00466258" w:rsidRDefault="00A15B3F" w:rsidP="00A15B3F">
      <w:pPr>
        <w:ind w:firstLine="709"/>
        <w:jc w:val="both"/>
        <w:rPr>
          <w:color w:val="333333"/>
          <w:sz w:val="28"/>
          <w:szCs w:val="28"/>
        </w:rPr>
      </w:pPr>
    </w:p>
    <w:p w:rsidR="00A15B3F" w:rsidRPr="00466258" w:rsidRDefault="00A15B3F" w:rsidP="00A15B3F">
      <w:pPr>
        <w:ind w:firstLine="709"/>
        <w:jc w:val="both"/>
        <w:rPr>
          <w:color w:val="333333"/>
          <w:sz w:val="28"/>
          <w:szCs w:val="28"/>
        </w:rPr>
      </w:pPr>
    </w:p>
    <w:p w:rsidR="00A15B3F" w:rsidRPr="00466258" w:rsidRDefault="00A15B3F" w:rsidP="00A15B3F">
      <w:pPr>
        <w:ind w:firstLine="709"/>
        <w:jc w:val="both"/>
        <w:rPr>
          <w:color w:val="333333"/>
          <w:sz w:val="28"/>
          <w:szCs w:val="28"/>
        </w:rPr>
      </w:pPr>
    </w:p>
    <w:p w:rsidR="00A15B3F" w:rsidRPr="00466258" w:rsidRDefault="00A15B3F" w:rsidP="00A15B3F">
      <w:pPr>
        <w:ind w:firstLine="709"/>
        <w:jc w:val="both"/>
        <w:rPr>
          <w:color w:val="333333"/>
          <w:sz w:val="28"/>
          <w:szCs w:val="28"/>
        </w:rPr>
      </w:pPr>
    </w:p>
    <w:p w:rsidR="00A15B3F" w:rsidRPr="00466258" w:rsidRDefault="00A15B3F" w:rsidP="00A15B3F">
      <w:pPr>
        <w:ind w:firstLine="709"/>
        <w:jc w:val="both"/>
        <w:rPr>
          <w:color w:val="333333"/>
          <w:sz w:val="28"/>
          <w:szCs w:val="28"/>
        </w:rPr>
      </w:pPr>
    </w:p>
    <w:p w:rsidR="00A15B3F" w:rsidRPr="00466258" w:rsidRDefault="00A15B3F" w:rsidP="00A15B3F">
      <w:pPr>
        <w:ind w:firstLine="709"/>
        <w:jc w:val="both"/>
        <w:rPr>
          <w:color w:val="333333"/>
          <w:sz w:val="28"/>
          <w:szCs w:val="28"/>
        </w:rPr>
      </w:pPr>
    </w:p>
    <w:p w:rsidR="00A15B3F" w:rsidRPr="00466258" w:rsidRDefault="00A15B3F" w:rsidP="00A15B3F">
      <w:pPr>
        <w:ind w:firstLine="709"/>
        <w:jc w:val="both"/>
        <w:rPr>
          <w:color w:val="333333"/>
          <w:sz w:val="28"/>
          <w:szCs w:val="28"/>
        </w:rPr>
      </w:pPr>
    </w:p>
    <w:p w:rsidR="00C00F4B" w:rsidRDefault="00A15B3F"/>
    <w:sectPr w:rsidR="00C0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C6"/>
    <w:rsid w:val="008248C8"/>
    <w:rsid w:val="008775C6"/>
    <w:rsid w:val="00A15B3F"/>
    <w:rsid w:val="00E6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344FE-2DB5-485B-B5AA-A755F759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15B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15B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rsid w:val="00A15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n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2019-01-18T07:31:00Z</dcterms:created>
  <dcterms:modified xsi:type="dcterms:W3CDTF">2019-01-18T07:31:00Z</dcterms:modified>
</cp:coreProperties>
</file>